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9EA15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7BD27030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79661086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5B94F045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326DB92" w14:textId="77777777" w:rsidR="009D1169" w:rsidRDefault="009D1169" w:rsidP="009D1169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W nawiązaniu do postępowania o </w:t>
      </w:r>
      <w:r w:rsidRPr="007D3A1D">
        <w:rPr>
          <w:rFonts w:cs="Arial"/>
          <w:spacing w:val="4"/>
          <w:sz w:val="20"/>
          <w:szCs w:val="20"/>
        </w:rPr>
        <w:t>udzielenie zamówienia publicznego</w:t>
      </w:r>
      <w:r w:rsidRPr="00522F56">
        <w:t xml:space="preserve"> </w:t>
      </w:r>
      <w:r>
        <w:rPr>
          <w:rFonts w:cs="Arial"/>
          <w:spacing w:val="4"/>
          <w:sz w:val="20"/>
          <w:szCs w:val="20"/>
        </w:rPr>
        <w:t>pn.:</w:t>
      </w:r>
      <w:r w:rsidRPr="007D3A1D">
        <w:rPr>
          <w:rFonts w:cs="Arial"/>
          <w:spacing w:val="4"/>
          <w:sz w:val="20"/>
          <w:szCs w:val="20"/>
        </w:rPr>
        <w:t xml:space="preserve"> </w:t>
      </w:r>
    </w:p>
    <w:p w14:paraId="14C24CE1" w14:textId="02E3875D" w:rsidR="00F23732" w:rsidRPr="00F23732" w:rsidRDefault="00F23732" w:rsidP="00F23732">
      <w:pPr>
        <w:jc w:val="both"/>
        <w:rPr>
          <w:rFonts w:cs="Arial"/>
          <w:b/>
          <w:spacing w:val="4"/>
          <w:sz w:val="20"/>
          <w:szCs w:val="20"/>
        </w:rPr>
      </w:pPr>
      <w:r w:rsidRPr="00F23732">
        <w:rPr>
          <w:rFonts w:cs="Arial"/>
          <w:b/>
          <w:spacing w:val="4"/>
          <w:sz w:val="20"/>
          <w:szCs w:val="20"/>
        </w:rPr>
        <w:t>,,Przygotowanie</w:t>
      </w:r>
      <w:r w:rsidR="00D16179" w:rsidRPr="00D16179">
        <w:rPr>
          <w:rFonts w:cs="Arial"/>
          <w:b/>
          <w:spacing w:val="4"/>
          <w:sz w:val="20"/>
          <w:szCs w:val="20"/>
        </w:rPr>
        <w:t>, weryfikacja i korekta danych ewidencyjnych infrastruktury drogowej wraz z wprowadzeniem ich do systemu Bank Danych Drogowych w ciągu drogi ekspresowej S19, odcinek 2 jezdniowy:  Miejsce Piastowe (bez węzła) - w. Dukla (z węzłem), dotyczy działania Rejonu w Krośnie</w:t>
      </w:r>
      <w:r w:rsidRPr="00F23732">
        <w:rPr>
          <w:rFonts w:cs="Arial"/>
          <w:b/>
          <w:spacing w:val="4"/>
          <w:sz w:val="20"/>
          <w:szCs w:val="20"/>
        </w:rPr>
        <w:t>’’.</w:t>
      </w:r>
    </w:p>
    <w:p w14:paraId="7D0C093C" w14:textId="77777777" w:rsidR="00681EAD" w:rsidRPr="00681EAD" w:rsidRDefault="00681EAD" w:rsidP="00681EAD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  <w:r>
        <w:rPr>
          <w:rFonts w:cs="Courier New"/>
          <w:sz w:val="20"/>
          <w:szCs w:val="20"/>
        </w:rPr>
        <w:t xml:space="preserve"> </w:t>
      </w:r>
    </w:p>
    <w:p w14:paraId="51CB3729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7C0FFD2D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0C70AD06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59AA7474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7B426599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3D408828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FB43DD2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70B49294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5A682A2E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69270EA2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1A695A95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56C4D806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BF525" w14:textId="77777777" w:rsidR="00C25FB2" w:rsidRDefault="00C25FB2" w:rsidP="00585D02">
      <w:pPr>
        <w:spacing w:after="0" w:line="240" w:lineRule="auto"/>
      </w:pPr>
      <w:r>
        <w:separator/>
      </w:r>
    </w:p>
  </w:endnote>
  <w:endnote w:type="continuationSeparator" w:id="0">
    <w:p w14:paraId="635AE7F6" w14:textId="77777777" w:rsidR="00C25FB2" w:rsidRDefault="00C25FB2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86B81" w14:textId="77777777" w:rsidR="00C25FB2" w:rsidRDefault="00C25FB2" w:rsidP="00585D02">
      <w:pPr>
        <w:spacing w:after="0" w:line="240" w:lineRule="auto"/>
      </w:pPr>
      <w:r>
        <w:separator/>
      </w:r>
    </w:p>
  </w:footnote>
  <w:footnote w:type="continuationSeparator" w:id="0">
    <w:p w14:paraId="6C98E8B8" w14:textId="77777777" w:rsidR="00C25FB2" w:rsidRDefault="00C25FB2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519E4"/>
    <w:rsid w:val="000A5C0F"/>
    <w:rsid w:val="00104FE3"/>
    <w:rsid w:val="001839DF"/>
    <w:rsid w:val="001C1965"/>
    <w:rsid w:val="002F1C39"/>
    <w:rsid w:val="00396040"/>
    <w:rsid w:val="00585D02"/>
    <w:rsid w:val="005B6B31"/>
    <w:rsid w:val="0063152D"/>
    <w:rsid w:val="00681EAD"/>
    <w:rsid w:val="006872B1"/>
    <w:rsid w:val="007009A6"/>
    <w:rsid w:val="007801DE"/>
    <w:rsid w:val="00887920"/>
    <w:rsid w:val="008E30EC"/>
    <w:rsid w:val="009D1169"/>
    <w:rsid w:val="009F4EF5"/>
    <w:rsid w:val="00C25FB2"/>
    <w:rsid w:val="00D16179"/>
    <w:rsid w:val="00D62832"/>
    <w:rsid w:val="00D63038"/>
    <w:rsid w:val="00E5127F"/>
    <w:rsid w:val="00E84F4F"/>
    <w:rsid w:val="00F15619"/>
    <w:rsid w:val="00F23732"/>
    <w:rsid w:val="00F5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99F7C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3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Radaczyńska Katarzyna</cp:lastModifiedBy>
  <cp:revision>2</cp:revision>
  <dcterms:created xsi:type="dcterms:W3CDTF">2025-06-09T12:05:00Z</dcterms:created>
  <dcterms:modified xsi:type="dcterms:W3CDTF">2025-06-09T12:05:00Z</dcterms:modified>
</cp:coreProperties>
</file>